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13" w:rsidRDefault="00D86513" w:rsidP="00BC6DCD">
      <w:pPr>
        <w:spacing w:after="0" w:line="240" w:lineRule="auto"/>
        <w:rPr>
          <w:rFonts w:ascii="Tahoma" w:eastAsia="Times New Roman" w:hAnsi="Tahoma" w:cs="Tahoma"/>
          <w:b/>
          <w:bCs/>
          <w:sz w:val="20"/>
        </w:rPr>
      </w:pPr>
    </w:p>
    <w:p w:rsidR="00D86513" w:rsidRPr="00CA5C29" w:rsidRDefault="00BB1C46" w:rsidP="00D86513">
      <w:pPr>
        <w:spacing w:after="0" w:line="240" w:lineRule="auto"/>
        <w:ind w:left="720"/>
        <w:rPr>
          <w:rFonts w:ascii="Constantia" w:eastAsia="Times New Roman" w:hAnsi="Constantia" w:cs="Tahoma"/>
          <w:b/>
          <w:bCs/>
          <w:color w:val="C00000"/>
          <w:sz w:val="32"/>
          <w:szCs w:val="32"/>
        </w:rPr>
      </w:pPr>
      <w:r w:rsidRPr="00CA5C29">
        <w:rPr>
          <w:rFonts w:ascii="Constantia" w:eastAsia="Times New Roman" w:hAnsi="Constantia" w:cs="Tahoma"/>
          <w:b/>
          <w:bCs/>
          <w:color w:val="C00000"/>
          <w:sz w:val="32"/>
          <w:szCs w:val="32"/>
        </w:rPr>
        <w:t>4 + 2</w:t>
      </w:r>
      <w:r w:rsidR="00D86513" w:rsidRPr="00CA5C29">
        <w:rPr>
          <w:rFonts w:ascii="Constantia" w:eastAsia="Times New Roman" w:hAnsi="Constantia" w:cs="Tahoma"/>
          <w:b/>
          <w:bCs/>
          <w:color w:val="C00000"/>
          <w:sz w:val="32"/>
          <w:szCs w:val="32"/>
        </w:rPr>
        <w:t xml:space="preserve"> BEDROOM HOUSE IN MOUTAGIAKA, LIMASSOL</w:t>
      </w:r>
    </w:p>
    <w:p w:rsidR="00D86513" w:rsidRDefault="00D86513" w:rsidP="00BC6DCD">
      <w:pPr>
        <w:spacing w:after="0" w:line="240" w:lineRule="auto"/>
        <w:rPr>
          <w:rFonts w:ascii="Tahoma" w:eastAsia="Times New Roman" w:hAnsi="Tahoma" w:cs="Tahoma"/>
          <w:b/>
          <w:bCs/>
          <w:sz w:val="20"/>
        </w:rPr>
      </w:pPr>
    </w:p>
    <w:p w:rsidR="00D86513" w:rsidRDefault="00D86513" w:rsidP="00BC6DC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86513">
        <w:rPr>
          <w:rFonts w:ascii="Constantia" w:eastAsia="Times New Roman" w:hAnsi="Constantia" w:cs="Tahoma"/>
          <w:sz w:val="28"/>
          <w:szCs w:val="28"/>
        </w:rPr>
        <w:t>A truly</w:t>
      </w:r>
      <w:r>
        <w:rPr>
          <w:rFonts w:ascii="Constantia" w:eastAsia="Times New Roman" w:hAnsi="Constantia" w:cs="Tahoma"/>
          <w:sz w:val="28"/>
          <w:szCs w:val="28"/>
        </w:rPr>
        <w:t xml:space="preserve"> magnificent </w:t>
      </w:r>
      <w:r w:rsidR="004319BA">
        <w:rPr>
          <w:rFonts w:ascii="Constantia" w:eastAsia="Times New Roman" w:hAnsi="Constantia" w:cs="Tahoma"/>
          <w:sz w:val="28"/>
          <w:szCs w:val="28"/>
        </w:rPr>
        <w:t>property</w:t>
      </w:r>
      <w:r>
        <w:rPr>
          <w:rFonts w:ascii="Constantia" w:eastAsia="Times New Roman" w:hAnsi="Constantia" w:cs="Tahoma"/>
          <w:sz w:val="28"/>
          <w:szCs w:val="28"/>
        </w:rPr>
        <w:t xml:space="preserve"> located at a peaceful part of </w:t>
      </w:r>
      <w:proofErr w:type="spellStart"/>
      <w:r>
        <w:rPr>
          <w:rFonts w:ascii="Constantia" w:eastAsia="Times New Roman" w:hAnsi="Constantia" w:cs="Tahoma"/>
          <w:sz w:val="28"/>
          <w:szCs w:val="28"/>
        </w:rPr>
        <w:t>Moutagiaka</w:t>
      </w:r>
      <w:proofErr w:type="spellEnd"/>
      <w:r>
        <w:rPr>
          <w:rFonts w:ascii="Constantia" w:eastAsia="Times New Roman" w:hAnsi="Constantia" w:cs="Tahoma"/>
          <w:sz w:val="28"/>
          <w:szCs w:val="28"/>
        </w:rPr>
        <w:t xml:space="preserve"> but still </w:t>
      </w:r>
      <w:r w:rsidR="004319BA">
        <w:rPr>
          <w:rFonts w:ascii="Constantia" w:eastAsia="Times New Roman" w:hAnsi="Constantia" w:cs="Tahoma"/>
          <w:sz w:val="28"/>
          <w:szCs w:val="28"/>
        </w:rPr>
        <w:t>only 5</w:t>
      </w:r>
      <w:r>
        <w:rPr>
          <w:rFonts w:ascii="Constantia" w:eastAsia="Times New Roman" w:hAnsi="Constantia" w:cs="Tahoma"/>
          <w:sz w:val="28"/>
          <w:szCs w:val="28"/>
        </w:rPr>
        <w:t xml:space="preserve"> minutes drive to </w:t>
      </w:r>
      <w:r w:rsidR="004319BA">
        <w:rPr>
          <w:rFonts w:ascii="Constantia" w:eastAsia="Times New Roman" w:hAnsi="Constantia" w:cs="Tahoma"/>
          <w:sz w:val="28"/>
          <w:szCs w:val="28"/>
        </w:rPr>
        <w:t xml:space="preserve">the </w:t>
      </w:r>
      <w:proofErr w:type="spellStart"/>
      <w:r>
        <w:rPr>
          <w:rFonts w:ascii="Constantia" w:eastAsia="Times New Roman" w:hAnsi="Constantia" w:cs="Tahoma"/>
          <w:sz w:val="28"/>
          <w:szCs w:val="28"/>
        </w:rPr>
        <w:t>Limassol</w:t>
      </w:r>
      <w:proofErr w:type="spellEnd"/>
      <w:r w:rsidR="004319BA">
        <w:rPr>
          <w:rFonts w:ascii="Constantia" w:eastAsia="Times New Roman" w:hAnsi="Constantia" w:cs="Tahoma"/>
          <w:sz w:val="28"/>
          <w:szCs w:val="28"/>
        </w:rPr>
        <w:t xml:space="preserve"> sandy beaches</w:t>
      </w:r>
      <w:r>
        <w:rPr>
          <w:rFonts w:ascii="Constantia" w:eastAsia="Times New Roman" w:hAnsi="Constantia" w:cs="Tahoma"/>
          <w:sz w:val="28"/>
          <w:szCs w:val="28"/>
        </w:rPr>
        <w:t xml:space="preserve">. </w:t>
      </w:r>
      <w:r>
        <w:rPr>
          <w:rFonts w:ascii="Tahoma" w:eastAsia="Times New Roman" w:hAnsi="Tahoma" w:cs="Tahoma"/>
          <w:sz w:val="28"/>
          <w:szCs w:val="28"/>
        </w:rPr>
        <w:t xml:space="preserve"> </w:t>
      </w:r>
      <w:r w:rsidR="00BC6DCD" w:rsidRPr="00BC6DCD">
        <w:rPr>
          <w:rFonts w:ascii="Tahoma" w:eastAsia="Times New Roman" w:hAnsi="Tahoma" w:cs="Tahoma"/>
          <w:sz w:val="20"/>
          <w:szCs w:val="20"/>
        </w:rPr>
        <w:br/>
      </w:r>
    </w:p>
    <w:p w:rsidR="00D86513" w:rsidRDefault="00D86513" w:rsidP="00BC6DCD">
      <w:pPr>
        <w:spacing w:after="0" w:line="240" w:lineRule="auto"/>
        <w:rPr>
          <w:rFonts w:ascii="Constantia" w:eastAsia="Times New Roman" w:hAnsi="Constantia" w:cs="Tahoma"/>
          <w:sz w:val="28"/>
          <w:szCs w:val="28"/>
        </w:rPr>
      </w:pPr>
      <w:r w:rsidRPr="00D86513">
        <w:rPr>
          <w:rFonts w:ascii="Constantia" w:eastAsia="Times New Roman" w:hAnsi="Constantia" w:cs="Tahoma"/>
          <w:sz w:val="28"/>
          <w:szCs w:val="28"/>
        </w:rPr>
        <w:t xml:space="preserve">Build to the highest specifications </w:t>
      </w:r>
      <w:r w:rsidR="002E2032">
        <w:rPr>
          <w:rFonts w:ascii="Constantia" w:eastAsia="Times New Roman" w:hAnsi="Constantia" w:cs="Tahoma"/>
          <w:sz w:val="28"/>
          <w:szCs w:val="28"/>
        </w:rPr>
        <w:t xml:space="preserve">using </w:t>
      </w:r>
      <w:r w:rsidR="002E2032" w:rsidRPr="00BB1C46">
        <w:rPr>
          <w:rFonts w:ascii="Constantia" w:eastAsia="Times New Roman" w:hAnsi="Constantia" w:cs="Tahoma"/>
          <w:sz w:val="28"/>
          <w:szCs w:val="28"/>
        </w:rPr>
        <w:t>various natural stone</w:t>
      </w:r>
      <w:r w:rsidR="002E2032">
        <w:rPr>
          <w:rFonts w:ascii="Constantia" w:eastAsia="Times New Roman" w:hAnsi="Constantia" w:cs="Tahoma"/>
          <w:sz w:val="28"/>
          <w:szCs w:val="28"/>
        </w:rPr>
        <w:t>s</w:t>
      </w:r>
      <w:r w:rsidR="002E2032" w:rsidRPr="00BB1C46">
        <w:rPr>
          <w:rFonts w:ascii="Constantia" w:eastAsia="Times New Roman" w:hAnsi="Constantia" w:cs="Tahoma"/>
          <w:sz w:val="28"/>
          <w:szCs w:val="28"/>
        </w:rPr>
        <w:t xml:space="preserve"> </w:t>
      </w:r>
      <w:r w:rsidR="002E2032">
        <w:rPr>
          <w:rFonts w:ascii="Constantia" w:eastAsia="Times New Roman" w:hAnsi="Constantia" w:cs="Tahoma"/>
          <w:sz w:val="28"/>
          <w:szCs w:val="28"/>
        </w:rPr>
        <w:t xml:space="preserve">to cover </w:t>
      </w:r>
      <w:r w:rsidR="002E2032" w:rsidRPr="00BB1C46">
        <w:rPr>
          <w:rFonts w:ascii="Constantia" w:eastAsia="Times New Roman" w:hAnsi="Constantia" w:cs="Tahoma"/>
          <w:sz w:val="28"/>
          <w:szCs w:val="28"/>
        </w:rPr>
        <w:t>walls inside and outside</w:t>
      </w:r>
      <w:r w:rsidR="002E2032">
        <w:rPr>
          <w:rFonts w:ascii="Constantia" w:eastAsia="Times New Roman" w:hAnsi="Constantia" w:cs="Tahoma"/>
          <w:sz w:val="28"/>
          <w:szCs w:val="28"/>
        </w:rPr>
        <w:t xml:space="preserve"> t</w:t>
      </w:r>
      <w:r w:rsidRPr="00D86513">
        <w:rPr>
          <w:rFonts w:ascii="Constantia" w:eastAsia="Times New Roman" w:hAnsi="Constantia" w:cs="Tahoma"/>
          <w:sz w:val="28"/>
          <w:szCs w:val="28"/>
        </w:rPr>
        <w:t xml:space="preserve">his stylish 5 year old </w:t>
      </w:r>
      <w:r w:rsidR="004319BA">
        <w:rPr>
          <w:rFonts w:ascii="Constantia" w:eastAsia="Times New Roman" w:hAnsi="Constantia" w:cs="Tahoma"/>
          <w:sz w:val="28"/>
          <w:szCs w:val="28"/>
        </w:rPr>
        <w:t>property</w:t>
      </w:r>
      <w:r w:rsidRPr="00D86513">
        <w:rPr>
          <w:rFonts w:ascii="Constantia" w:eastAsia="Times New Roman" w:hAnsi="Constantia" w:cs="Tahoma"/>
          <w:sz w:val="28"/>
          <w:szCs w:val="28"/>
        </w:rPr>
        <w:t xml:space="preserve"> </w:t>
      </w:r>
      <w:r>
        <w:rPr>
          <w:rFonts w:ascii="Constantia" w:eastAsia="Times New Roman" w:hAnsi="Constantia" w:cs="Tahoma"/>
          <w:sz w:val="28"/>
          <w:szCs w:val="28"/>
        </w:rPr>
        <w:t>offers space and comfort at a price</w:t>
      </w:r>
      <w:r w:rsidR="002E2032">
        <w:rPr>
          <w:rFonts w:ascii="Constantia" w:eastAsia="Times New Roman" w:hAnsi="Constantia" w:cs="Tahoma"/>
          <w:sz w:val="28"/>
          <w:szCs w:val="28"/>
        </w:rPr>
        <w:t xml:space="preserve">, </w:t>
      </w:r>
      <w:r>
        <w:rPr>
          <w:rFonts w:ascii="Constantia" w:eastAsia="Times New Roman" w:hAnsi="Constantia" w:cs="Tahoma"/>
          <w:sz w:val="28"/>
          <w:szCs w:val="28"/>
        </w:rPr>
        <w:t>that even in today’s negative economic conditions</w:t>
      </w:r>
      <w:r w:rsidR="002E2032">
        <w:rPr>
          <w:rFonts w:ascii="Constantia" w:eastAsia="Times New Roman" w:hAnsi="Constantia" w:cs="Tahoma"/>
          <w:sz w:val="28"/>
          <w:szCs w:val="28"/>
        </w:rPr>
        <w:t>,</w:t>
      </w:r>
      <w:r>
        <w:rPr>
          <w:rFonts w:ascii="Constantia" w:eastAsia="Times New Roman" w:hAnsi="Constantia" w:cs="Tahoma"/>
          <w:sz w:val="28"/>
          <w:szCs w:val="28"/>
        </w:rPr>
        <w:t xml:space="preserve"> is an absolute bargain!</w:t>
      </w:r>
    </w:p>
    <w:p w:rsidR="00D86513" w:rsidRDefault="00D86513" w:rsidP="00BC6DCD">
      <w:pPr>
        <w:spacing w:after="0" w:line="240" w:lineRule="auto"/>
        <w:rPr>
          <w:rFonts w:ascii="Constantia" w:eastAsia="Times New Roman" w:hAnsi="Constantia" w:cs="Tahoma"/>
          <w:sz w:val="28"/>
          <w:szCs w:val="28"/>
        </w:rPr>
      </w:pPr>
    </w:p>
    <w:p w:rsidR="008753C9" w:rsidRPr="008753C9" w:rsidRDefault="008753C9" w:rsidP="008753C9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ahoma"/>
          <w:sz w:val="28"/>
          <w:szCs w:val="28"/>
        </w:rPr>
      </w:pPr>
      <w:r w:rsidRPr="00BB1C46">
        <w:rPr>
          <w:rFonts w:ascii="Constantia" w:eastAsia="Times New Roman" w:hAnsi="Constantia" w:cs="Tahoma"/>
          <w:sz w:val="28"/>
          <w:szCs w:val="28"/>
        </w:rPr>
        <w:t>Plot 600 sq meter</w:t>
      </w:r>
    </w:p>
    <w:p w:rsidR="00BB1C46" w:rsidRDefault="00D86513" w:rsidP="00BB1C46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ahoma"/>
          <w:sz w:val="28"/>
          <w:szCs w:val="28"/>
        </w:rPr>
      </w:pPr>
      <w:r w:rsidRPr="00BB1C46">
        <w:rPr>
          <w:rFonts w:ascii="Constantia" w:eastAsia="Times New Roman" w:hAnsi="Constantia" w:cs="Tahoma"/>
          <w:sz w:val="28"/>
          <w:szCs w:val="28"/>
        </w:rPr>
        <w:t xml:space="preserve">Villa </w:t>
      </w:r>
      <w:r w:rsidR="00BC6DCD" w:rsidRPr="00BB1C46">
        <w:rPr>
          <w:rFonts w:ascii="Constantia" w:eastAsia="Times New Roman" w:hAnsi="Constantia" w:cs="Tahoma"/>
          <w:sz w:val="28"/>
          <w:szCs w:val="28"/>
        </w:rPr>
        <w:t>270 sq meter and 45 sq meter covered veranda’s</w:t>
      </w:r>
    </w:p>
    <w:p w:rsidR="00BB1C46" w:rsidRDefault="008753C9" w:rsidP="00BB1C46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ahoma"/>
          <w:sz w:val="28"/>
          <w:szCs w:val="28"/>
        </w:rPr>
      </w:pPr>
      <w:r>
        <w:rPr>
          <w:rFonts w:ascii="Constantia" w:eastAsia="Times New Roman" w:hAnsi="Constantia" w:cs="Tahoma"/>
          <w:sz w:val="28"/>
          <w:szCs w:val="28"/>
        </w:rPr>
        <w:t>Beautiful sea and mountain views</w:t>
      </w:r>
    </w:p>
    <w:p w:rsidR="00BB1C46" w:rsidRDefault="00BB1C46" w:rsidP="00BB1C46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ahoma"/>
          <w:sz w:val="28"/>
          <w:szCs w:val="28"/>
        </w:rPr>
      </w:pPr>
      <w:r w:rsidRPr="00BB1C46">
        <w:rPr>
          <w:rFonts w:ascii="Constantia" w:eastAsia="Times New Roman" w:hAnsi="Constantia" w:cs="Tahoma"/>
          <w:sz w:val="28"/>
          <w:szCs w:val="28"/>
        </w:rPr>
        <w:t>B</w:t>
      </w:r>
      <w:r w:rsidR="00BC6DCD" w:rsidRPr="00BB1C46">
        <w:rPr>
          <w:rFonts w:ascii="Constantia" w:eastAsia="Times New Roman" w:hAnsi="Constantia" w:cs="Tahoma"/>
          <w:sz w:val="28"/>
          <w:szCs w:val="28"/>
        </w:rPr>
        <w:t xml:space="preserve">edrooms </w:t>
      </w:r>
      <w:r w:rsidRPr="00BB1C46">
        <w:rPr>
          <w:rFonts w:ascii="Constantia" w:eastAsia="Times New Roman" w:hAnsi="Constantia" w:cs="Tahoma"/>
          <w:sz w:val="28"/>
          <w:szCs w:val="28"/>
        </w:rPr>
        <w:t xml:space="preserve">4 </w:t>
      </w:r>
      <w:r w:rsidR="00BC6DCD" w:rsidRPr="00BB1C46">
        <w:rPr>
          <w:rFonts w:ascii="Constantia" w:eastAsia="Times New Roman" w:hAnsi="Constantia" w:cs="Tahoma"/>
          <w:sz w:val="28"/>
          <w:szCs w:val="28"/>
        </w:rPr>
        <w:t>+</w:t>
      </w:r>
      <w:r w:rsidRPr="00BB1C46">
        <w:rPr>
          <w:rFonts w:ascii="Constantia" w:eastAsia="Times New Roman" w:hAnsi="Constantia" w:cs="Tahoma"/>
          <w:sz w:val="28"/>
          <w:szCs w:val="28"/>
        </w:rPr>
        <w:t xml:space="preserve"> </w:t>
      </w:r>
      <w:r w:rsidR="00BC6DCD" w:rsidRPr="00BB1C46">
        <w:rPr>
          <w:rFonts w:ascii="Constantia" w:eastAsia="Times New Roman" w:hAnsi="Constantia" w:cs="Tahoma"/>
          <w:sz w:val="28"/>
          <w:szCs w:val="28"/>
        </w:rPr>
        <w:t>maids room + study room</w:t>
      </w:r>
    </w:p>
    <w:p w:rsidR="00BB1C46" w:rsidRDefault="00BB1C46" w:rsidP="00BB1C46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ahoma"/>
          <w:sz w:val="28"/>
          <w:szCs w:val="28"/>
        </w:rPr>
      </w:pPr>
      <w:r>
        <w:rPr>
          <w:rFonts w:ascii="Constantia" w:eastAsia="Times New Roman" w:hAnsi="Constantia" w:cs="Tahoma"/>
          <w:sz w:val="28"/>
          <w:szCs w:val="28"/>
        </w:rPr>
        <w:t xml:space="preserve">Master </w:t>
      </w:r>
      <w:r w:rsidR="002E2032">
        <w:rPr>
          <w:rFonts w:ascii="Constantia" w:eastAsia="Times New Roman" w:hAnsi="Constantia" w:cs="Tahoma"/>
          <w:sz w:val="28"/>
          <w:szCs w:val="28"/>
        </w:rPr>
        <w:t>E</w:t>
      </w:r>
      <w:r>
        <w:rPr>
          <w:rFonts w:ascii="Constantia" w:eastAsia="Times New Roman" w:hAnsi="Constantia" w:cs="Tahoma"/>
          <w:sz w:val="28"/>
          <w:szCs w:val="28"/>
        </w:rPr>
        <w:t xml:space="preserve">n </w:t>
      </w:r>
      <w:r w:rsidR="002E2032">
        <w:rPr>
          <w:rFonts w:ascii="Constantia" w:eastAsia="Times New Roman" w:hAnsi="Constantia" w:cs="Tahoma"/>
          <w:sz w:val="28"/>
          <w:szCs w:val="28"/>
        </w:rPr>
        <w:t>S</w:t>
      </w:r>
      <w:r>
        <w:rPr>
          <w:rFonts w:ascii="Constantia" w:eastAsia="Times New Roman" w:hAnsi="Constantia" w:cs="Tahoma"/>
          <w:sz w:val="28"/>
          <w:szCs w:val="28"/>
        </w:rPr>
        <w:t>uite &amp; Guest WC</w:t>
      </w:r>
    </w:p>
    <w:p w:rsidR="00BB1C46" w:rsidRDefault="00BB1C46" w:rsidP="00BB1C46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ahoma"/>
          <w:sz w:val="28"/>
          <w:szCs w:val="28"/>
        </w:rPr>
      </w:pPr>
      <w:r w:rsidRPr="00BB1C46">
        <w:rPr>
          <w:rFonts w:ascii="Constantia" w:eastAsia="Times New Roman" w:hAnsi="Constantia" w:cs="Tahoma"/>
          <w:sz w:val="28"/>
          <w:szCs w:val="28"/>
        </w:rPr>
        <w:t>S</w:t>
      </w:r>
      <w:r w:rsidR="00BC6DCD" w:rsidRPr="00BB1C46">
        <w:rPr>
          <w:rFonts w:ascii="Constantia" w:eastAsia="Times New Roman" w:hAnsi="Constantia" w:cs="Tahoma"/>
          <w:sz w:val="28"/>
          <w:szCs w:val="28"/>
        </w:rPr>
        <w:t>wimming pool</w:t>
      </w:r>
      <w:r w:rsidRPr="00BB1C46">
        <w:rPr>
          <w:rFonts w:ascii="Constantia" w:eastAsia="Times New Roman" w:hAnsi="Constantia" w:cs="Tahoma"/>
          <w:sz w:val="28"/>
          <w:szCs w:val="28"/>
        </w:rPr>
        <w:t xml:space="preserve"> </w:t>
      </w:r>
      <w:r w:rsidR="00BC6DCD" w:rsidRPr="00BB1C46">
        <w:rPr>
          <w:rFonts w:ascii="Constantia" w:eastAsia="Times New Roman" w:hAnsi="Constantia" w:cs="Tahoma"/>
          <w:sz w:val="28"/>
          <w:szCs w:val="28"/>
        </w:rPr>
        <w:t xml:space="preserve">8x4 (with security </w:t>
      </w:r>
      <w:r w:rsidRPr="00BB1C46">
        <w:rPr>
          <w:rFonts w:ascii="Constantia" w:eastAsia="Times New Roman" w:hAnsi="Constantia" w:cs="Tahoma"/>
          <w:sz w:val="28"/>
          <w:szCs w:val="28"/>
        </w:rPr>
        <w:t>fence</w:t>
      </w:r>
      <w:r w:rsidR="004319BA">
        <w:rPr>
          <w:rFonts w:ascii="Constantia" w:eastAsia="Times New Roman" w:hAnsi="Constantia" w:cs="Tahoma"/>
          <w:sz w:val="28"/>
          <w:szCs w:val="28"/>
        </w:rPr>
        <w:t xml:space="preserve"> cover</w:t>
      </w:r>
      <w:r w:rsidRPr="00BB1C46">
        <w:rPr>
          <w:rFonts w:ascii="Constantia" w:eastAsia="Times New Roman" w:hAnsi="Constantia" w:cs="Tahoma"/>
          <w:sz w:val="28"/>
          <w:szCs w:val="28"/>
        </w:rPr>
        <w:t xml:space="preserve"> </w:t>
      </w:r>
      <w:r w:rsidR="00BC6DCD" w:rsidRPr="00BB1C46">
        <w:rPr>
          <w:rFonts w:ascii="Constantia" w:eastAsia="Times New Roman" w:hAnsi="Constantia" w:cs="Tahoma"/>
          <w:sz w:val="28"/>
          <w:szCs w:val="28"/>
        </w:rPr>
        <w:t>for small children</w:t>
      </w:r>
      <w:r w:rsidR="002E2032">
        <w:rPr>
          <w:rFonts w:ascii="Constantia" w:eastAsia="Times New Roman" w:hAnsi="Constantia" w:cs="Tahoma"/>
          <w:sz w:val="28"/>
          <w:szCs w:val="28"/>
        </w:rPr>
        <w:t>)</w:t>
      </w:r>
    </w:p>
    <w:p w:rsidR="002E2032" w:rsidRDefault="00BB1C46" w:rsidP="00BB1C46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ahoma"/>
          <w:sz w:val="28"/>
          <w:szCs w:val="28"/>
        </w:rPr>
      </w:pPr>
      <w:r>
        <w:rPr>
          <w:rFonts w:ascii="Constantia" w:eastAsia="Times New Roman" w:hAnsi="Constantia" w:cs="Tahoma"/>
          <w:sz w:val="28"/>
          <w:szCs w:val="28"/>
        </w:rPr>
        <w:t>M</w:t>
      </w:r>
      <w:r w:rsidR="00BC6DCD" w:rsidRPr="00BB1C46">
        <w:rPr>
          <w:rFonts w:ascii="Constantia" w:eastAsia="Times New Roman" w:hAnsi="Constantia" w:cs="Tahoma"/>
          <w:sz w:val="28"/>
          <w:szCs w:val="28"/>
        </w:rPr>
        <w:t>ature well maintained garden with complete irrigation system</w:t>
      </w:r>
    </w:p>
    <w:p w:rsidR="002E2032" w:rsidRDefault="002E2032" w:rsidP="00BB1C46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ahoma"/>
          <w:sz w:val="28"/>
          <w:szCs w:val="28"/>
        </w:rPr>
      </w:pPr>
      <w:r>
        <w:rPr>
          <w:rFonts w:ascii="Constantia" w:eastAsia="Times New Roman" w:hAnsi="Constantia" w:cs="Tahoma"/>
          <w:sz w:val="28"/>
          <w:szCs w:val="28"/>
        </w:rPr>
        <w:t>Italian design modern fully fitted kitchen</w:t>
      </w:r>
    </w:p>
    <w:p w:rsidR="002E2032" w:rsidRDefault="002E2032" w:rsidP="00BB1C46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ahoma"/>
          <w:sz w:val="28"/>
          <w:szCs w:val="28"/>
        </w:rPr>
      </w:pPr>
      <w:r>
        <w:rPr>
          <w:rFonts w:ascii="Constantia" w:eastAsia="Times New Roman" w:hAnsi="Constantia" w:cs="Tahoma"/>
          <w:sz w:val="28"/>
          <w:szCs w:val="28"/>
        </w:rPr>
        <w:t>Spacious Balcon</w:t>
      </w:r>
      <w:r w:rsidR="004319BA">
        <w:rPr>
          <w:rFonts w:ascii="Constantia" w:eastAsia="Times New Roman" w:hAnsi="Constantia" w:cs="Tahoma"/>
          <w:sz w:val="28"/>
          <w:szCs w:val="28"/>
        </w:rPr>
        <w:t>y</w:t>
      </w:r>
      <w:r>
        <w:rPr>
          <w:rFonts w:ascii="Constantia" w:eastAsia="Times New Roman" w:hAnsi="Constantia" w:cs="Tahoma"/>
          <w:sz w:val="28"/>
          <w:szCs w:val="28"/>
        </w:rPr>
        <w:t xml:space="preserve"> for relaxing and entertaining friends</w:t>
      </w:r>
    </w:p>
    <w:p w:rsidR="002E2032" w:rsidRDefault="002E2032" w:rsidP="00BB1C46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ahoma"/>
          <w:sz w:val="28"/>
          <w:szCs w:val="28"/>
        </w:rPr>
      </w:pPr>
      <w:r>
        <w:rPr>
          <w:rFonts w:ascii="Constantia" w:eastAsia="Times New Roman" w:hAnsi="Constantia" w:cs="Tahoma"/>
          <w:sz w:val="28"/>
          <w:szCs w:val="28"/>
        </w:rPr>
        <w:t xml:space="preserve">Best quality parquet floors throughout </w:t>
      </w:r>
    </w:p>
    <w:p w:rsidR="002E2032" w:rsidRDefault="002E2032" w:rsidP="00BB1C46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ahoma"/>
          <w:sz w:val="28"/>
          <w:szCs w:val="28"/>
        </w:rPr>
      </w:pPr>
      <w:r>
        <w:rPr>
          <w:rFonts w:ascii="Constantia" w:eastAsia="Times New Roman" w:hAnsi="Constantia" w:cs="Tahoma"/>
          <w:sz w:val="28"/>
          <w:szCs w:val="28"/>
        </w:rPr>
        <w:t>Full air condition</w:t>
      </w:r>
    </w:p>
    <w:p w:rsidR="008753C9" w:rsidRPr="00752654" w:rsidRDefault="002E2032" w:rsidP="00752654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ahoma"/>
          <w:sz w:val="28"/>
          <w:szCs w:val="28"/>
        </w:rPr>
      </w:pPr>
      <w:r>
        <w:rPr>
          <w:rFonts w:ascii="Constantia" w:eastAsia="Times New Roman" w:hAnsi="Constantia" w:cs="Tahoma"/>
          <w:sz w:val="28"/>
          <w:szCs w:val="28"/>
        </w:rPr>
        <w:t>Central Heating</w:t>
      </w:r>
    </w:p>
    <w:p w:rsidR="00DD1C23" w:rsidRPr="00DD1C23" w:rsidRDefault="00BC6DCD" w:rsidP="008753C9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Tahoma"/>
          <w:b/>
          <w:sz w:val="32"/>
          <w:szCs w:val="32"/>
        </w:rPr>
      </w:pPr>
      <w:r w:rsidRPr="008753C9">
        <w:rPr>
          <w:rFonts w:ascii="Constantia" w:eastAsia="Times New Roman" w:hAnsi="Constantia" w:cs="Tahoma"/>
          <w:sz w:val="28"/>
          <w:szCs w:val="28"/>
        </w:rPr>
        <w:t>Jacuzzi</w:t>
      </w:r>
    </w:p>
    <w:p w:rsidR="008753C9" w:rsidRPr="008753C9" w:rsidRDefault="00DD1C23" w:rsidP="008753C9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Tahoma"/>
          <w:b/>
          <w:sz w:val="32"/>
          <w:szCs w:val="32"/>
        </w:rPr>
      </w:pPr>
      <w:r>
        <w:rPr>
          <w:rFonts w:ascii="Constantia" w:eastAsia="Times New Roman" w:hAnsi="Constantia" w:cs="Tahoma"/>
          <w:sz w:val="28"/>
          <w:szCs w:val="28"/>
        </w:rPr>
        <w:t>Garage</w:t>
      </w:r>
      <w:r w:rsidR="008753C9" w:rsidRPr="008753C9">
        <w:rPr>
          <w:rFonts w:ascii="Constantia" w:eastAsia="Times New Roman" w:hAnsi="Constantia" w:cs="Tahoma"/>
          <w:sz w:val="28"/>
          <w:szCs w:val="28"/>
        </w:rPr>
        <w:t xml:space="preserve"> </w:t>
      </w:r>
    </w:p>
    <w:p w:rsidR="009A1D9F" w:rsidRPr="00CA5C29" w:rsidRDefault="008753C9" w:rsidP="009A1D9F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 w:cs="Tahoma"/>
          <w:b/>
          <w:i/>
          <w:sz w:val="28"/>
          <w:szCs w:val="28"/>
        </w:rPr>
      </w:pPr>
      <w:r w:rsidRPr="00CA5C29">
        <w:rPr>
          <w:rFonts w:ascii="Constantia" w:eastAsia="Times New Roman" w:hAnsi="Constantia" w:cs="Tahoma"/>
          <w:sz w:val="28"/>
          <w:szCs w:val="28"/>
        </w:rPr>
        <w:t>Title Deeds</w:t>
      </w:r>
      <w:r w:rsidR="00BC6DCD" w:rsidRPr="00CA5C29">
        <w:rPr>
          <w:rFonts w:ascii="Constantia" w:eastAsia="Times New Roman" w:hAnsi="Constantia" w:cs="Tahoma"/>
          <w:sz w:val="28"/>
          <w:szCs w:val="28"/>
        </w:rPr>
        <w:br/>
        <w:t xml:space="preserve"> </w:t>
      </w:r>
      <w:r w:rsidR="00BC6DCD" w:rsidRPr="00CA5C29">
        <w:rPr>
          <w:rFonts w:ascii="Constantia" w:eastAsia="Times New Roman" w:hAnsi="Constantia" w:cs="Tahoma"/>
          <w:sz w:val="28"/>
          <w:szCs w:val="28"/>
        </w:rPr>
        <w:br/>
      </w:r>
      <w:r w:rsidRPr="00CA5C29">
        <w:rPr>
          <w:rFonts w:ascii="Constantia" w:hAnsi="Constantia" w:cs="Tahoma"/>
          <w:b/>
          <w:i/>
          <w:color w:val="C00000"/>
          <w:sz w:val="40"/>
          <w:szCs w:val="40"/>
        </w:rPr>
        <w:t>Price:</w:t>
      </w:r>
      <w:r w:rsidRPr="00CA5C29">
        <w:rPr>
          <w:rFonts w:ascii="Constantia" w:hAnsi="Constantia" w:cs="Tahoma"/>
          <w:b/>
          <w:bCs/>
          <w:i/>
          <w:color w:val="C00000"/>
          <w:sz w:val="40"/>
          <w:szCs w:val="40"/>
          <w:lang w:val="en-GB"/>
        </w:rPr>
        <w:t xml:space="preserve"> €</w:t>
      </w:r>
      <w:r w:rsidR="00DD1C23">
        <w:rPr>
          <w:rFonts w:ascii="Constantia" w:hAnsi="Constantia" w:cs="Tahoma"/>
          <w:b/>
          <w:bCs/>
          <w:i/>
          <w:color w:val="C00000"/>
          <w:sz w:val="40"/>
          <w:szCs w:val="40"/>
          <w:lang w:val="en-GB"/>
        </w:rPr>
        <w:t>5</w:t>
      </w:r>
      <w:r w:rsidR="000E198D">
        <w:rPr>
          <w:rFonts w:ascii="Constantia" w:hAnsi="Constantia" w:cs="Tahoma"/>
          <w:b/>
          <w:bCs/>
          <w:i/>
          <w:color w:val="C00000"/>
          <w:sz w:val="40"/>
          <w:szCs w:val="40"/>
          <w:lang w:val="en-GB"/>
        </w:rPr>
        <w:t>50</w:t>
      </w:r>
      <w:r w:rsidRPr="00CA5C29">
        <w:rPr>
          <w:rFonts w:ascii="Constantia" w:hAnsi="Constantia" w:cs="Tahoma"/>
          <w:b/>
          <w:bCs/>
          <w:i/>
          <w:color w:val="C00000"/>
          <w:sz w:val="40"/>
          <w:szCs w:val="40"/>
          <w:lang w:val="en-GB"/>
        </w:rPr>
        <w:t>,000</w:t>
      </w:r>
      <w:r w:rsidRPr="00CA5C29">
        <w:rPr>
          <w:rFonts w:ascii="Constantia" w:hAnsi="Constantia" w:cs="Tahoma"/>
          <w:b/>
          <w:i/>
          <w:sz w:val="28"/>
          <w:szCs w:val="28"/>
        </w:rPr>
        <w:t xml:space="preserve"> </w:t>
      </w:r>
    </w:p>
    <w:p w:rsidR="00CA5C29" w:rsidRDefault="00CA5C29" w:rsidP="00752654">
      <w:pPr>
        <w:spacing w:after="0" w:line="240" w:lineRule="auto"/>
        <w:rPr>
          <w:rFonts w:ascii="Constantia" w:hAnsi="Constantia" w:cs="Tahoma"/>
          <w:b/>
          <w:i/>
          <w:sz w:val="28"/>
          <w:szCs w:val="28"/>
        </w:rPr>
      </w:pPr>
    </w:p>
    <w:p w:rsidR="007D54CC" w:rsidRDefault="00752654" w:rsidP="00752654">
      <w:pPr>
        <w:spacing w:after="0" w:line="240" w:lineRule="auto"/>
        <w:rPr>
          <w:rFonts w:ascii="Constantia" w:hAnsi="Constantia" w:cs="Tahoma"/>
          <w:b/>
          <w:i/>
          <w:sz w:val="28"/>
          <w:szCs w:val="28"/>
        </w:rPr>
      </w:pPr>
      <w:r>
        <w:rPr>
          <w:rFonts w:ascii="Constantia" w:hAnsi="Constantia" w:cs="Tahoma"/>
          <w:b/>
          <w:i/>
          <w:sz w:val="28"/>
          <w:szCs w:val="28"/>
        </w:rPr>
        <w:t xml:space="preserve">This exceptional property is also a great rental investment as the current owners will agree to stay in the property after the sale (if the new owner wishes) and sign a </w:t>
      </w:r>
      <w:r w:rsidR="006806F6">
        <w:rPr>
          <w:rFonts w:ascii="Constantia" w:hAnsi="Constantia" w:cs="Tahoma"/>
          <w:b/>
          <w:i/>
          <w:sz w:val="28"/>
          <w:szCs w:val="28"/>
        </w:rPr>
        <w:t>2</w:t>
      </w:r>
      <w:r>
        <w:rPr>
          <w:rFonts w:ascii="Constantia" w:hAnsi="Constantia" w:cs="Tahoma"/>
          <w:b/>
          <w:i/>
          <w:sz w:val="28"/>
          <w:szCs w:val="28"/>
        </w:rPr>
        <w:t xml:space="preserve"> year rental agreemen</w:t>
      </w:r>
      <w:r w:rsidR="006806F6">
        <w:rPr>
          <w:rFonts w:ascii="Constantia" w:hAnsi="Constantia" w:cs="Tahoma"/>
          <w:b/>
          <w:i/>
          <w:sz w:val="28"/>
          <w:szCs w:val="28"/>
        </w:rPr>
        <w:t>t.</w:t>
      </w:r>
    </w:p>
    <w:p w:rsidR="006806F6" w:rsidRDefault="006806F6" w:rsidP="00752654">
      <w:pPr>
        <w:spacing w:after="0" w:line="240" w:lineRule="auto"/>
        <w:rPr>
          <w:rFonts w:ascii="Constantia" w:hAnsi="Constantia" w:cs="Tahoma"/>
          <w:b/>
          <w:i/>
          <w:sz w:val="28"/>
          <w:szCs w:val="28"/>
        </w:rPr>
      </w:pPr>
    </w:p>
    <w:p w:rsidR="00685B80" w:rsidRPr="00685B80" w:rsidRDefault="00685B80" w:rsidP="00752654">
      <w:pPr>
        <w:spacing w:after="0" w:line="240" w:lineRule="auto"/>
        <w:rPr>
          <w:rFonts w:ascii="Constantia" w:hAnsi="Constantia" w:cs="Tahoma"/>
          <w:b/>
          <w:color w:val="C00000"/>
          <w:sz w:val="28"/>
          <w:szCs w:val="28"/>
        </w:rPr>
      </w:pPr>
      <w:r w:rsidRPr="00685B80">
        <w:rPr>
          <w:rFonts w:ascii="Constantia" w:hAnsi="Constantia" w:cs="Tahoma"/>
          <w:b/>
          <w:color w:val="C00000"/>
          <w:sz w:val="28"/>
          <w:szCs w:val="28"/>
        </w:rPr>
        <w:t>While Banking restrictions are in place the owner will only sell if money is paid into an overseas account.</w:t>
      </w:r>
    </w:p>
    <w:p w:rsidR="00685B80" w:rsidRDefault="00685B80" w:rsidP="00752654">
      <w:pPr>
        <w:spacing w:after="0" w:line="240" w:lineRule="auto"/>
        <w:rPr>
          <w:rFonts w:ascii="Constantia" w:hAnsi="Constantia" w:cs="Tahoma"/>
          <w:b/>
          <w:i/>
          <w:sz w:val="28"/>
          <w:szCs w:val="28"/>
        </w:rPr>
      </w:pPr>
    </w:p>
    <w:p w:rsidR="00CA5C29" w:rsidRPr="00C5287A" w:rsidRDefault="00CA5C29" w:rsidP="00CA5C29">
      <w:pPr>
        <w:ind w:left="720"/>
        <w:rPr>
          <w:rFonts w:ascii="Constantia" w:hAnsi="Constantia"/>
          <w:b/>
        </w:rPr>
      </w:pPr>
      <w:r w:rsidRPr="00C5287A">
        <w:rPr>
          <w:rFonts w:ascii="Constantia" w:hAnsi="Constantia"/>
          <w:b/>
        </w:rPr>
        <w:t xml:space="preserve">FOR MORE INFO &amp; VIEWING ARRANGMENTS PLEASE CONTACT </w:t>
      </w:r>
    </w:p>
    <w:p w:rsidR="00AD440D" w:rsidRDefault="00AD440D" w:rsidP="00AD440D">
      <w:pPr>
        <w:ind w:left="2880" w:firstLine="495"/>
        <w:rPr>
          <w:rFonts w:ascii="Constantia" w:hAnsi="Constantia" w:cs="Tahoma"/>
          <w:b/>
          <w:sz w:val="32"/>
          <w:szCs w:val="32"/>
        </w:rPr>
      </w:pPr>
      <w:r>
        <w:rPr>
          <w:rFonts w:ascii="Constantia" w:hAnsi="Constantia" w:cs="Tahoma"/>
          <w:b/>
          <w:sz w:val="32"/>
          <w:szCs w:val="32"/>
        </w:rPr>
        <w:t xml:space="preserve">Contact: Tony                                              </w:t>
      </w:r>
      <w:r>
        <w:rPr>
          <w:rFonts w:ascii="Constantia" w:hAnsi="Constantia" w:cs="Tahoma"/>
          <w:b/>
          <w:color w:val="FF0000"/>
          <w:sz w:val="32"/>
          <w:szCs w:val="32"/>
        </w:rPr>
        <w:t xml:space="preserve">         </w:t>
      </w:r>
      <w:r w:rsidRPr="00E85E45">
        <w:rPr>
          <w:rFonts w:ascii="Constantia" w:hAnsi="Constantia" w:cs="Tahoma"/>
          <w:b/>
          <w:color w:val="C00000"/>
          <w:sz w:val="32"/>
          <w:szCs w:val="32"/>
        </w:rPr>
        <w:t xml:space="preserve">  </w:t>
      </w:r>
      <w:r>
        <w:rPr>
          <w:rFonts w:ascii="Constantia" w:hAnsi="Constantia" w:cs="Tahoma"/>
          <w:b/>
          <w:color w:val="C00000"/>
          <w:sz w:val="32"/>
          <w:szCs w:val="32"/>
        </w:rPr>
        <w:t xml:space="preserve">           </w:t>
      </w:r>
      <w:r w:rsidRPr="00E85E45">
        <w:rPr>
          <w:rFonts w:ascii="Constantia" w:hAnsi="Constantia" w:cs="Tahoma"/>
          <w:b/>
          <w:color w:val="C00000"/>
          <w:sz w:val="32"/>
          <w:szCs w:val="32"/>
        </w:rPr>
        <w:t xml:space="preserve">Top Time Estates Ltd </w:t>
      </w:r>
      <w:r>
        <w:rPr>
          <w:rFonts w:ascii="Constantia" w:hAnsi="Constantia" w:cs="Tahoma"/>
          <w:b/>
          <w:color w:val="C00000"/>
          <w:sz w:val="32"/>
          <w:szCs w:val="32"/>
        </w:rPr>
        <w:t xml:space="preserve">                        </w:t>
      </w:r>
      <w:r>
        <w:rPr>
          <w:rFonts w:ascii="Constantia" w:hAnsi="Constantia" w:cs="Tahoma"/>
          <w:b/>
          <w:sz w:val="32"/>
          <w:szCs w:val="32"/>
        </w:rPr>
        <w:t xml:space="preserve">       Property Sales &amp; Rentals</w:t>
      </w:r>
      <w:r>
        <w:rPr>
          <w:rFonts w:ascii="Constantia" w:hAnsi="Constantia" w:cs="Tahoma"/>
          <w:b/>
          <w:sz w:val="32"/>
          <w:szCs w:val="32"/>
        </w:rPr>
        <w:tab/>
        <w:t xml:space="preserve">                      Email: </w:t>
      </w:r>
      <w:hyperlink r:id="rId5" w:history="1">
        <w:r w:rsidRPr="006C24CA">
          <w:rPr>
            <w:rStyle w:val="Hyperlink"/>
            <w:rFonts w:ascii="Constantia" w:hAnsi="Constantia" w:cs="Tahoma"/>
            <w:b/>
            <w:sz w:val="32"/>
            <w:szCs w:val="32"/>
          </w:rPr>
          <w:t>TopTimeEstates@cytanet.com.cy</w:t>
        </w:r>
      </w:hyperlink>
      <w:r>
        <w:rPr>
          <w:rFonts w:ascii="Constantia" w:hAnsi="Constantia" w:cs="Tahoma"/>
          <w:b/>
          <w:sz w:val="32"/>
          <w:szCs w:val="32"/>
        </w:rPr>
        <w:t xml:space="preserve">          Tel:  + (357) 99 66 </w:t>
      </w:r>
      <w:proofErr w:type="spellStart"/>
      <w:r>
        <w:rPr>
          <w:rFonts w:ascii="Constantia" w:hAnsi="Constantia" w:cs="Tahoma"/>
          <w:b/>
          <w:sz w:val="32"/>
          <w:szCs w:val="32"/>
        </w:rPr>
        <w:t>66</w:t>
      </w:r>
      <w:proofErr w:type="spellEnd"/>
      <w:r>
        <w:rPr>
          <w:rFonts w:ascii="Constantia" w:hAnsi="Constantia" w:cs="Tahoma"/>
          <w:b/>
          <w:sz w:val="32"/>
          <w:szCs w:val="32"/>
        </w:rPr>
        <w:t xml:space="preserve"> 88</w:t>
      </w:r>
    </w:p>
    <w:p w:rsidR="008340BA" w:rsidRDefault="008340BA"/>
    <w:sectPr w:rsidR="008340BA" w:rsidSect="00CA5C29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53E36"/>
    <w:multiLevelType w:val="hybridMultilevel"/>
    <w:tmpl w:val="11A6742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7645028B"/>
    <w:multiLevelType w:val="hybridMultilevel"/>
    <w:tmpl w:val="954E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DCD"/>
    <w:rsid w:val="00077C35"/>
    <w:rsid w:val="000E198D"/>
    <w:rsid w:val="001A142C"/>
    <w:rsid w:val="001F54A6"/>
    <w:rsid w:val="00262A64"/>
    <w:rsid w:val="002A3483"/>
    <w:rsid w:val="002E2032"/>
    <w:rsid w:val="004319BA"/>
    <w:rsid w:val="004E771E"/>
    <w:rsid w:val="005C4CCF"/>
    <w:rsid w:val="006548B6"/>
    <w:rsid w:val="006806F6"/>
    <w:rsid w:val="00685B80"/>
    <w:rsid w:val="00746A08"/>
    <w:rsid w:val="00752654"/>
    <w:rsid w:val="007D54CC"/>
    <w:rsid w:val="008340BA"/>
    <w:rsid w:val="008753C9"/>
    <w:rsid w:val="009A1D9F"/>
    <w:rsid w:val="00A22575"/>
    <w:rsid w:val="00A231D6"/>
    <w:rsid w:val="00AB20ED"/>
    <w:rsid w:val="00AD440D"/>
    <w:rsid w:val="00AF6B1A"/>
    <w:rsid w:val="00B22B38"/>
    <w:rsid w:val="00BB1C46"/>
    <w:rsid w:val="00BB7454"/>
    <w:rsid w:val="00BC6DCD"/>
    <w:rsid w:val="00BE2B2C"/>
    <w:rsid w:val="00CA5C29"/>
    <w:rsid w:val="00D86513"/>
    <w:rsid w:val="00DD1C23"/>
    <w:rsid w:val="00DE14DD"/>
    <w:rsid w:val="00E7166C"/>
    <w:rsid w:val="00E76C10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6DCD"/>
    <w:rPr>
      <w:b/>
      <w:bCs/>
    </w:rPr>
  </w:style>
  <w:style w:type="paragraph" w:styleId="ListParagraph">
    <w:name w:val="List Paragraph"/>
    <w:basedOn w:val="Normal"/>
    <w:uiPriority w:val="34"/>
    <w:qFormat/>
    <w:rsid w:val="00BB1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pTimeEstates@cytanet.com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dcterms:created xsi:type="dcterms:W3CDTF">2012-11-17T18:38:00Z</dcterms:created>
  <dcterms:modified xsi:type="dcterms:W3CDTF">2013-10-16T12:44:00Z</dcterms:modified>
</cp:coreProperties>
</file>